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200E" w14:textId="601CCB77" w:rsidR="007A0F95" w:rsidRDefault="007A0F95" w:rsidP="007A0F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07A5A">
        <w:rPr>
          <w:rFonts w:ascii="Calibri" w:hAnsi="Calibri" w:cs="Calibri"/>
          <w:noProof/>
          <w:lang w:eastAsia="es-MX"/>
        </w:rPr>
        <w:drawing>
          <wp:inline distT="0" distB="0" distL="0" distR="0" wp14:anchorId="4BB66E98" wp14:editId="30BD994F">
            <wp:extent cx="2166620" cy="809528"/>
            <wp:effectExtent l="0" t="0" r="5080" b="0"/>
            <wp:docPr id="1" name="Imagen 1" descr="https://www.derecho.uady.mx/tohil/imagenes/Tohil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erecho.uady.mx/tohil/imagenes/Tohil_n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777" cy="82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77D00" w14:textId="36E95697" w:rsidR="007A0F95" w:rsidRPr="007A0F95" w:rsidRDefault="007A0F95" w:rsidP="007A0F95">
      <w:pPr>
        <w:spacing w:before="100" w:beforeAutospacing="1" w:after="100" w:afterAutospacing="1" w:line="240" w:lineRule="auto"/>
        <w:jc w:val="both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s-MX"/>
          <w14:ligatures w14:val="none"/>
        </w:rPr>
        <w:t>Revista Tohil. Revista de Ciencias Jurídicas, Sociales y Humanidades</w:t>
      </w:r>
    </w:p>
    <w:p w14:paraId="2EA3648F" w14:textId="77777777" w:rsidR="007A0F95" w:rsidRPr="007A0F95" w:rsidRDefault="007A0F95" w:rsidP="007A0F95">
      <w:pPr>
        <w:spacing w:before="100" w:beforeAutospacing="1" w:after="100" w:afterAutospacing="1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Declaración de Autoría, Originalidad, Integridad Científica y Conflicto de Intereses</w:t>
      </w:r>
    </w:p>
    <w:p w14:paraId="4D558995" w14:textId="563D82B6" w:rsidR="007A0F95" w:rsidRPr="007A0F95" w:rsidRDefault="007A0F95" w:rsidP="007A0F9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Título del manuscrito:</w:t>
      </w:r>
      <w:r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_______________________________________________________________</w:t>
      </w:r>
    </w:p>
    <w:p w14:paraId="42EF7D0B" w14:textId="77777777" w:rsidR="007A0F95" w:rsidRPr="007A0F95" w:rsidRDefault="007A0F95" w:rsidP="007A0F9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Quien(es) suscribe(n), autor(a)(es) del manuscrito antes referido, declara(n) bajo protesta de decir verdad que:</w:t>
      </w:r>
    </w:p>
    <w:p w14:paraId="789CF545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I. Originalidad</w:t>
      </w:r>
    </w:p>
    <w:p w14:paraId="387A55F2" w14:textId="77777777" w:rsidR="007A0F95" w:rsidRPr="007A0F95" w:rsidRDefault="007A0F95" w:rsidP="007A0F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El manuscrito constituye una obra original e inédita y no ha sido publicado total ni parcialmente en ningún otro medio impreso o electrónico.</w:t>
      </w:r>
    </w:p>
    <w:p w14:paraId="484004BF" w14:textId="77777777" w:rsidR="007A0F95" w:rsidRPr="007A0F95" w:rsidRDefault="007A0F95" w:rsidP="007A0F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El manuscrito no se encuentra sometido simultáneamente a evaluación en otra revista científica, editorial o medio de publicación.</w:t>
      </w:r>
    </w:p>
    <w:p w14:paraId="5B02F970" w14:textId="77777777" w:rsidR="007A0F95" w:rsidRPr="007A0F95" w:rsidRDefault="007A0F95" w:rsidP="007A0F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En caso de que el manuscrito sea retirado del proceso editorial de la </w:t>
      </w:r>
      <w:r w:rsidRPr="007A0F95">
        <w:rPr>
          <w:rFonts w:ascii="Segoe UI" w:eastAsia="Times New Roman" w:hAnsi="Segoe UI" w:cs="Segoe UI"/>
          <w:i/>
          <w:iCs/>
          <w:kern w:val="0"/>
          <w:lang w:eastAsia="es-MX"/>
          <w14:ligatures w14:val="none"/>
        </w:rPr>
        <w:t>Revista Tohil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, cualquier envío posterior a otra publicación se realizará únicamente después de haber concluido formalmente dicho proceso.</w:t>
      </w:r>
    </w:p>
    <w:p w14:paraId="1C2826AA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II. Autoría</w:t>
      </w:r>
    </w:p>
    <w:p w14:paraId="4B600D97" w14:textId="77777777" w:rsidR="007A0F95" w:rsidRPr="007A0F95" w:rsidRDefault="007A0F95" w:rsidP="007A0F9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Todas las personas que aparecen como autoras realizaron contribuciones académicas sustanciales al diseño, desarrollo, análisis, redacción o revisión crítica del manuscrito.</w:t>
      </w:r>
    </w:p>
    <w:p w14:paraId="3EF63EC9" w14:textId="77777777" w:rsidR="007A0F95" w:rsidRPr="007A0F95" w:rsidRDefault="007A0F95" w:rsidP="007A0F9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Ninguna persona que haya realizado una contribución científica relevante ha sido omitida de la lista de autores.</w:t>
      </w:r>
    </w:p>
    <w:p w14:paraId="07D37233" w14:textId="77777777" w:rsidR="007A0F95" w:rsidRPr="007A0F95" w:rsidRDefault="007A0F95" w:rsidP="007A0F9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Todas las personas autoras conocen la versión enviada, aprueban su contenido y aceptan su envío a la </w:t>
      </w:r>
      <w:r w:rsidRPr="007A0F95">
        <w:rPr>
          <w:rFonts w:ascii="Segoe UI" w:eastAsia="Times New Roman" w:hAnsi="Segoe UI" w:cs="Segoe UI"/>
          <w:i/>
          <w:iCs/>
          <w:kern w:val="0"/>
          <w:lang w:eastAsia="es-MX"/>
          <w14:ligatures w14:val="none"/>
        </w:rPr>
        <w:t>Revista Tohil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.</w:t>
      </w:r>
    </w:p>
    <w:p w14:paraId="55D0C573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III. Integridad científica</w:t>
      </w:r>
    </w:p>
    <w:p w14:paraId="4533AC16" w14:textId="77777777" w:rsidR="007A0F95" w:rsidRPr="007A0F95" w:rsidRDefault="007A0F95" w:rsidP="007A0F9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La información presentada es veraz, completa y obtenida conforme a principios de integridad científica.</w:t>
      </w:r>
    </w:p>
    <w:p w14:paraId="6A5DA3A1" w14:textId="77777777" w:rsidR="007A0F95" w:rsidRPr="007A0F95" w:rsidRDefault="007A0F95" w:rsidP="007A0F9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lastRenderedPageBreak/>
        <w:t>Los datos, resultados, tablas, figuras e imágenes utilizados son auténticos y no han sido fabricados, falsificados o manipulados de manera indebida.</w:t>
      </w:r>
    </w:p>
    <w:p w14:paraId="255B36F3" w14:textId="77777777" w:rsidR="007A0F95" w:rsidRPr="007A0F95" w:rsidRDefault="007A0F95" w:rsidP="007A0F9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Todas las fuentes de información han sido debidamente citadas conforme a las normas editoriales de la revista.</w:t>
      </w:r>
    </w:p>
    <w:p w14:paraId="3757CB7D" w14:textId="77777777" w:rsidR="007A0F95" w:rsidRPr="007A0F95" w:rsidRDefault="007A0F95" w:rsidP="007A0F9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El manuscrito no incurre en plagio, autoplagio, publicación redundante ni en cualquier otra práctica contraria a la ética en la investigación y publicación científica.</w:t>
      </w:r>
    </w:p>
    <w:p w14:paraId="3E2651A1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IV. Inteligencia Artificial</w:t>
      </w:r>
    </w:p>
    <w:p w14:paraId="5F165172" w14:textId="77777777" w:rsidR="007A0F95" w:rsidRPr="007A0F95" w:rsidRDefault="007A0F95" w:rsidP="007A0F9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En caso de haberse utilizado herramientas de inteligencia artificial generativa durante la preparación del manuscrito, su empleo se realizó exclusivamente conforme a la Política Editorial sobre Uso Ético de Inteligencia Artificial de la </w:t>
      </w:r>
      <w:r w:rsidRPr="007A0F95">
        <w:rPr>
          <w:rFonts w:ascii="Segoe UI" w:eastAsia="Times New Roman" w:hAnsi="Segoe UI" w:cs="Segoe UI"/>
          <w:i/>
          <w:iCs/>
          <w:kern w:val="0"/>
          <w:lang w:eastAsia="es-MX"/>
          <w14:ligatures w14:val="none"/>
        </w:rPr>
        <w:t>Revista Tohil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.</w:t>
      </w:r>
    </w:p>
    <w:p w14:paraId="763F78F3" w14:textId="77777777" w:rsidR="007A0F95" w:rsidRPr="007A0F95" w:rsidRDefault="007A0F95" w:rsidP="007A0F9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Los autores asumen plena responsabilidad por el contenido científico, jurídico, metodológico y ético del manuscrito, independientemente del uso de herramientas de inteligencia artificial.</w:t>
      </w:r>
    </w:p>
    <w:p w14:paraId="7C0FE9C0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V. Conflicto de intereses</w:t>
      </w:r>
    </w:p>
    <w:p w14:paraId="0987651D" w14:textId="77777777" w:rsidR="007A0F95" w:rsidRPr="007A0F95" w:rsidRDefault="007A0F95" w:rsidP="007A0F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Declaramos que:</w:t>
      </w:r>
    </w:p>
    <w:p w14:paraId="2A3EAE7A" w14:textId="77777777" w:rsidR="007A0F95" w:rsidRPr="007A0F95" w:rsidRDefault="007A0F95" w:rsidP="007A0F95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 No existe ningún conflicto de intereses personal, académico, institucional, financiero o profesional que pueda influir en los resultados o interpretación del trabajo.</w:t>
      </w:r>
    </w:p>
    <w:p w14:paraId="41B846DA" w14:textId="77777777" w:rsidR="007A0F95" w:rsidRPr="007A0F95" w:rsidRDefault="007A0F95" w:rsidP="007A0F95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 Existe el siguiente conflicto de intereses, el cual se declara de manera transparente:</w:t>
      </w:r>
    </w:p>
    <w:p w14:paraId="3F959D90" w14:textId="77777777" w:rsidR="007A0F95" w:rsidRPr="007A0F95" w:rsidRDefault="007A0F95" w:rsidP="007A0F95">
      <w:pPr>
        <w:spacing w:before="100" w:beforeAutospacing="1" w:after="100" w:afterAutospacing="1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VI. Derechos de autor y publicación</w:t>
      </w:r>
    </w:p>
    <w:p w14:paraId="69CA70EE" w14:textId="77777777" w:rsidR="007A0F95" w:rsidRPr="007A0F95" w:rsidRDefault="007A0F95" w:rsidP="007A0F9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En caso de aceptación del manuscrito, autorizamos a la </w:t>
      </w:r>
      <w:r w:rsidRPr="007A0F95">
        <w:rPr>
          <w:rFonts w:ascii="Segoe UI" w:eastAsia="Times New Roman" w:hAnsi="Segoe UI" w:cs="Segoe UI"/>
          <w:i/>
          <w:iCs/>
          <w:kern w:val="0"/>
          <w:lang w:eastAsia="es-MX"/>
          <w14:ligatures w14:val="none"/>
        </w:rPr>
        <w:t>Revista Tohil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 para publicar la versión final conforme a su política editorial y la licencia de uso vigente.</w:t>
      </w:r>
    </w:p>
    <w:p w14:paraId="165B4F94" w14:textId="77777777" w:rsidR="007A0F95" w:rsidRPr="007A0F95" w:rsidRDefault="007A0F95" w:rsidP="007A0F9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>Conservamos nuestros derechos morales de autor y aceptamos las condiciones de publicación establecidas por la revista.</w:t>
      </w:r>
    </w:p>
    <w:p w14:paraId="48089092" w14:textId="77777777" w:rsidR="007A0F95" w:rsidRPr="007A0F95" w:rsidRDefault="007A0F95" w:rsidP="007A0F95">
      <w:pPr>
        <w:spacing w:before="100" w:beforeAutospacing="1" w:after="100" w:afterAutospacing="1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VII. Declaración final</w:t>
      </w:r>
    </w:p>
    <w:p w14:paraId="0B9F0689" w14:textId="77777777" w:rsidR="007A0F95" w:rsidRPr="007A0F95" w:rsidRDefault="007A0F95" w:rsidP="007A0F95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t xml:space="preserve">Manifestamos que toda la información proporcionada en esta declaración es verdadera y aceptamos que cualquier incumplimiento podrá dar lugar al rechazo del manuscrito, la retractación de la publicación, la notificación a las instituciones </w:t>
      </w:r>
      <w:r w:rsidRPr="007A0F95">
        <w:rPr>
          <w:rFonts w:ascii="Segoe UI" w:eastAsia="Times New Roman" w:hAnsi="Segoe UI" w:cs="Segoe UI"/>
          <w:kern w:val="0"/>
          <w:lang w:eastAsia="es-MX"/>
          <w14:ligatures w14:val="none"/>
        </w:rPr>
        <w:lastRenderedPageBreak/>
        <w:t>correspondientes y las demás medidas editoriales que procedan conforme a los principios de integridad científica.</w:t>
      </w:r>
    </w:p>
    <w:p w14:paraId="6ECA72E9" w14:textId="441FC061" w:rsidR="007A0F95" w:rsidRPr="007A0F95" w:rsidRDefault="007A0F95" w:rsidP="007A0F95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es-MX"/>
          <w14:ligatures w14:val="none"/>
        </w:rPr>
      </w:pPr>
    </w:p>
    <w:p w14:paraId="67A736E0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Datos del autor de correspondencia</w:t>
      </w:r>
    </w:p>
    <w:p w14:paraId="14F10E50" w14:textId="77777777" w:rsidR="007A0F95" w:rsidRPr="007A0F95" w:rsidRDefault="007A0F95" w:rsidP="007A0F9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Nombre:</w:t>
      </w:r>
    </w:p>
    <w:p w14:paraId="7EBECBDB" w14:textId="40E724D1" w:rsidR="007A0F95" w:rsidRPr="007A0F95" w:rsidRDefault="007A0F95" w:rsidP="007A0F95">
      <w:pPr>
        <w:spacing w:after="0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</w:p>
    <w:p w14:paraId="789F849F" w14:textId="77777777" w:rsidR="007A0F95" w:rsidRPr="007A0F95" w:rsidRDefault="007A0F95" w:rsidP="007A0F9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Institución:</w:t>
      </w:r>
    </w:p>
    <w:p w14:paraId="1AAFAF8A" w14:textId="7E7C3F3D" w:rsidR="007A0F95" w:rsidRPr="007A0F95" w:rsidRDefault="007A0F95" w:rsidP="007A0F95">
      <w:pPr>
        <w:spacing w:after="0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</w:p>
    <w:p w14:paraId="60EE0AA3" w14:textId="77777777" w:rsidR="007A0F95" w:rsidRPr="007A0F95" w:rsidRDefault="007A0F95" w:rsidP="007A0F9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Correo electrónico:</w:t>
      </w:r>
    </w:p>
    <w:p w14:paraId="271AF053" w14:textId="7F92F4C7" w:rsidR="007A0F95" w:rsidRPr="007A0F95" w:rsidRDefault="007A0F95" w:rsidP="007A0F95">
      <w:pPr>
        <w:spacing w:after="0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</w:p>
    <w:p w14:paraId="5824FE42" w14:textId="77777777" w:rsidR="007A0F95" w:rsidRPr="007A0F95" w:rsidRDefault="007A0F95" w:rsidP="007A0F95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Firmas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5"/>
        <w:gridCol w:w="802"/>
        <w:gridCol w:w="713"/>
      </w:tblGrid>
      <w:tr w:rsidR="007A0F95" w:rsidRPr="007A0F95" w14:paraId="39F1F99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3B1C8B" w14:textId="77777777" w:rsidR="007A0F95" w:rsidRPr="007A0F95" w:rsidRDefault="007A0F95" w:rsidP="007A0F9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</w:pPr>
            <w:r w:rsidRPr="007A0F95"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  <w:t>Nombre del autor</w:t>
            </w:r>
          </w:p>
        </w:tc>
        <w:tc>
          <w:tcPr>
            <w:tcW w:w="0" w:type="auto"/>
            <w:vAlign w:val="center"/>
            <w:hideMark/>
          </w:tcPr>
          <w:p w14:paraId="5CC2CFEB" w14:textId="77777777" w:rsidR="007A0F95" w:rsidRPr="007A0F95" w:rsidRDefault="007A0F95" w:rsidP="007A0F9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</w:pPr>
            <w:r w:rsidRPr="007A0F95"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  <w:t>ORCID</w:t>
            </w:r>
          </w:p>
        </w:tc>
        <w:tc>
          <w:tcPr>
            <w:tcW w:w="0" w:type="auto"/>
            <w:vAlign w:val="center"/>
            <w:hideMark/>
          </w:tcPr>
          <w:p w14:paraId="38AF58E4" w14:textId="77777777" w:rsidR="007A0F95" w:rsidRPr="007A0F95" w:rsidRDefault="007A0F95" w:rsidP="007A0F9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</w:pPr>
            <w:r w:rsidRPr="007A0F95"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  <w:t>Firma</w:t>
            </w:r>
          </w:p>
        </w:tc>
      </w:tr>
      <w:tr w:rsidR="007A0F95" w:rsidRPr="007A0F95" w14:paraId="2EA9E5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12319" w14:textId="77777777" w:rsidR="007A0F95" w:rsidRPr="007A0F95" w:rsidRDefault="007A0F95" w:rsidP="007A0F9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AC389F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04EAA0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</w:tr>
      <w:tr w:rsidR="007A0F95" w:rsidRPr="007A0F95" w14:paraId="31FD26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9BC26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43DE9D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BFFA95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</w:tr>
      <w:tr w:rsidR="007A0F95" w:rsidRPr="007A0F95" w14:paraId="378496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17CD4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0EBC76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60E6D8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</w:tr>
      <w:tr w:rsidR="007A0F95" w:rsidRPr="007A0F95" w14:paraId="12ECCB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04986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919C34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2260EB" w14:textId="77777777" w:rsidR="007A0F95" w:rsidRPr="007A0F95" w:rsidRDefault="007A0F95" w:rsidP="007A0F9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lang w:eastAsia="es-MX"/>
                <w14:ligatures w14:val="none"/>
              </w:rPr>
            </w:pPr>
          </w:p>
        </w:tc>
      </w:tr>
    </w:tbl>
    <w:p w14:paraId="215136F4" w14:textId="77777777" w:rsidR="007A0F95" w:rsidRPr="007A0F95" w:rsidRDefault="007A0F95" w:rsidP="007A0F9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  <w:r w:rsidRPr="007A0F95">
        <w:rPr>
          <w:rFonts w:ascii="Segoe UI" w:eastAsia="Times New Roman" w:hAnsi="Segoe UI" w:cs="Segoe UI"/>
          <w:b/>
          <w:bCs/>
          <w:kern w:val="0"/>
          <w:lang w:eastAsia="es-MX"/>
          <w14:ligatures w14:val="none"/>
        </w:rPr>
        <w:t>Lugar y fecha:</w:t>
      </w:r>
    </w:p>
    <w:p w14:paraId="43B5FCF1" w14:textId="582853E2" w:rsidR="007A0F95" w:rsidRPr="007A0F95" w:rsidRDefault="007A0F95" w:rsidP="007A0F95">
      <w:pPr>
        <w:spacing w:after="0" w:line="240" w:lineRule="auto"/>
        <w:rPr>
          <w:rFonts w:ascii="Segoe UI" w:eastAsia="Times New Roman" w:hAnsi="Segoe UI" w:cs="Segoe UI"/>
          <w:kern w:val="0"/>
          <w:lang w:eastAsia="es-MX"/>
          <w14:ligatures w14:val="none"/>
        </w:rPr>
      </w:pPr>
    </w:p>
    <w:p w14:paraId="4DC2F875" w14:textId="77777777" w:rsidR="007058B2" w:rsidRPr="007A0F95" w:rsidRDefault="007058B2">
      <w:pPr>
        <w:rPr>
          <w:rFonts w:ascii="Segoe UI" w:hAnsi="Segoe UI" w:cs="Segoe UI"/>
        </w:rPr>
      </w:pPr>
    </w:p>
    <w:sectPr w:rsidR="007058B2" w:rsidRPr="007A0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1682C"/>
    <w:multiLevelType w:val="multilevel"/>
    <w:tmpl w:val="4D74B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6761D3"/>
    <w:multiLevelType w:val="multilevel"/>
    <w:tmpl w:val="5A1449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060D09"/>
    <w:multiLevelType w:val="multilevel"/>
    <w:tmpl w:val="7F7C3F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11A25"/>
    <w:multiLevelType w:val="multilevel"/>
    <w:tmpl w:val="7EE0B7E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76BB3"/>
    <w:multiLevelType w:val="multilevel"/>
    <w:tmpl w:val="ED403D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7E5FBB"/>
    <w:multiLevelType w:val="multilevel"/>
    <w:tmpl w:val="B298F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489976">
    <w:abstractNumId w:val="5"/>
  </w:num>
  <w:num w:numId="2" w16cid:durableId="174151573">
    <w:abstractNumId w:val="4"/>
  </w:num>
  <w:num w:numId="3" w16cid:durableId="82536171">
    <w:abstractNumId w:val="1"/>
  </w:num>
  <w:num w:numId="4" w16cid:durableId="1699038751">
    <w:abstractNumId w:val="0"/>
  </w:num>
  <w:num w:numId="5" w16cid:durableId="186526207">
    <w:abstractNumId w:val="2"/>
  </w:num>
  <w:num w:numId="6" w16cid:durableId="6532669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95"/>
    <w:rsid w:val="003054A1"/>
    <w:rsid w:val="004A122F"/>
    <w:rsid w:val="007058B2"/>
    <w:rsid w:val="007A0F95"/>
    <w:rsid w:val="00F9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F13C"/>
  <w15:chartTrackingRefBased/>
  <w15:docId w15:val="{24BF8FA1-7C3F-4EF0-92D9-FD8511A40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0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0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0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0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0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0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0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0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0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0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0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0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0F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0F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0F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0F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0F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0F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0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0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0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0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0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0F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0F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0F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0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0F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0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528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ANGULO LOPEZ GEOFREDO</dc:creator>
  <cp:keywords/>
  <dc:description/>
  <cp:lastModifiedBy>ANGULO LOPEZ GEOFREDO</cp:lastModifiedBy>
  <cp:revision>1</cp:revision>
  <dcterms:created xsi:type="dcterms:W3CDTF">2026-07-16T20:42:00Z</dcterms:created>
  <dcterms:modified xsi:type="dcterms:W3CDTF">2026-07-16T20:47:00Z</dcterms:modified>
</cp:coreProperties>
</file>